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38B74D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75DCC170">
      <w:pPr>
        <w:rPr>
          <w:rFonts w:hint="eastAsia" w:ascii="黑体" w:hAnsi="黑体" w:eastAsia="黑体" w:cs="黑体"/>
        </w:rPr>
      </w:pPr>
    </w:p>
    <w:p w14:paraId="30F5D5EE">
      <w:pPr>
        <w:snapToGrid w:val="0"/>
        <w:jc w:val="center"/>
        <w:rPr>
          <w:rFonts w:ascii="方正小标宋简体" w:eastAsia="方正小标宋简体"/>
          <w:kern w:val="0"/>
          <w:sz w:val="44"/>
          <w:szCs w:val="44"/>
        </w:rPr>
      </w:pPr>
      <w:r>
        <w:rPr>
          <w:rFonts w:hint="eastAsia" w:ascii="方正小标宋简体" w:eastAsia="方正小标宋简体"/>
          <w:kern w:val="0"/>
          <w:sz w:val="44"/>
          <w:szCs w:val="44"/>
        </w:rPr>
        <w:t>2025年河南省职业教育专业教学资源库申报汇总表</w:t>
      </w:r>
    </w:p>
    <w:p w14:paraId="621CE932">
      <w:pPr>
        <w:rPr>
          <w:rFonts w:ascii="楷体_GB2312" w:hAnsi="Calibri" w:eastAsia="楷体_GB2312"/>
          <w:sz w:val="28"/>
          <w:szCs w:val="28"/>
        </w:rPr>
      </w:pPr>
      <w:r>
        <w:rPr>
          <w:rFonts w:hint="eastAsia" w:ascii="楷体_GB2312" w:hAnsi="Calibri" w:eastAsia="楷体_GB2312"/>
          <w:sz w:val="28"/>
          <w:szCs w:val="28"/>
        </w:rPr>
        <w:t>填表单位（盖章）：</w:t>
      </w:r>
    </w:p>
    <w:tbl>
      <w:tblPr>
        <w:tblStyle w:val="2"/>
        <w:tblW w:w="137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1164"/>
        <w:gridCol w:w="1166"/>
        <w:gridCol w:w="1098"/>
        <w:gridCol w:w="1098"/>
        <w:gridCol w:w="1098"/>
        <w:gridCol w:w="1217"/>
        <w:gridCol w:w="1336"/>
        <w:gridCol w:w="1077"/>
        <w:gridCol w:w="1077"/>
        <w:gridCol w:w="1077"/>
        <w:gridCol w:w="1529"/>
      </w:tblGrid>
      <w:tr w14:paraId="1258D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2B05EC">
            <w:pPr>
              <w:snapToGrid w:val="0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序号</w:t>
            </w: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8EF1A6">
            <w:pPr>
              <w:snapToGrid w:val="0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第一</w:t>
            </w:r>
          </w:p>
          <w:p w14:paraId="19D928A7">
            <w:pPr>
              <w:snapToGrid w:val="0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主持</w:t>
            </w:r>
          </w:p>
          <w:p w14:paraId="3AF93CC0">
            <w:pPr>
              <w:snapToGrid w:val="0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单位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9C606E">
            <w:pPr>
              <w:snapToGrid w:val="0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联合</w:t>
            </w:r>
          </w:p>
          <w:p w14:paraId="382C04CC">
            <w:pPr>
              <w:snapToGrid w:val="0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主持</w:t>
            </w:r>
          </w:p>
          <w:p w14:paraId="0BC0DFBA">
            <w:pPr>
              <w:snapToGrid w:val="0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单位</w:t>
            </w: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539F57">
            <w:pPr>
              <w:snapToGrid w:val="0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资源库名称</w:t>
            </w: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148C00">
            <w:pPr>
              <w:snapToGrid w:val="0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所属</w:t>
            </w:r>
          </w:p>
          <w:p w14:paraId="2F4B82BE">
            <w:pPr>
              <w:snapToGrid w:val="0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专业</w:t>
            </w:r>
          </w:p>
          <w:p w14:paraId="7EE36E79">
            <w:pPr>
              <w:snapToGrid w:val="0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大类</w:t>
            </w: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121B91">
            <w:pPr>
              <w:snapToGrid w:val="0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所属</w:t>
            </w:r>
          </w:p>
          <w:p w14:paraId="2FB878CC">
            <w:pPr>
              <w:snapToGrid w:val="0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专业类</w:t>
            </w: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FEEBF8">
            <w:pPr>
              <w:snapToGrid w:val="0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专业代码</w:t>
            </w: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AF7C56">
            <w:pPr>
              <w:snapToGrid w:val="0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专业名称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41B0A8">
            <w:pPr>
              <w:snapToGrid w:val="0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资源库</w:t>
            </w:r>
          </w:p>
          <w:p w14:paraId="3622E676">
            <w:pPr>
              <w:snapToGrid w:val="0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主持人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F01701">
            <w:pPr>
              <w:snapToGrid w:val="0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主持人</w:t>
            </w:r>
          </w:p>
          <w:p w14:paraId="5CAF6EE8">
            <w:pPr>
              <w:snapToGrid w:val="0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手机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3EA9B3">
            <w:pPr>
              <w:snapToGrid w:val="0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主持人</w:t>
            </w:r>
          </w:p>
          <w:p w14:paraId="6C0115AF">
            <w:pPr>
              <w:snapToGrid w:val="0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邮箱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A9DCBB">
            <w:pPr>
              <w:snapToGrid w:val="0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资源库</w:t>
            </w:r>
          </w:p>
          <w:p w14:paraId="0F8592AE">
            <w:pPr>
              <w:snapToGrid w:val="0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访问地址</w:t>
            </w:r>
          </w:p>
        </w:tc>
      </w:tr>
      <w:tr w14:paraId="7F53A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2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759426">
            <w:pPr>
              <w:snapToGrid w:val="0"/>
              <w:jc w:val="center"/>
              <w:rPr>
                <w:rFonts w:ascii="仿宋_GB2312" w:hAnsi="Calibri"/>
                <w:sz w:val="24"/>
              </w:rPr>
            </w:pPr>
            <w:r>
              <w:rPr>
                <w:rFonts w:hint="eastAsia" w:ascii="仿宋_GB2312" w:hAnsi="Calibri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C1681C">
            <w:pPr>
              <w:snapToGrid w:val="0"/>
              <w:jc w:val="center"/>
              <w:rPr>
                <w:rFonts w:ascii="仿宋_GB2312" w:hAnsi="Calibri"/>
                <w:sz w:val="24"/>
              </w:rPr>
            </w:pP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C3C46C">
            <w:pPr>
              <w:snapToGrid w:val="0"/>
              <w:jc w:val="center"/>
              <w:rPr>
                <w:rFonts w:ascii="仿宋_GB2312" w:hAnsi="Calibri"/>
                <w:sz w:val="24"/>
              </w:rPr>
            </w:pP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5363A8">
            <w:pPr>
              <w:snapToGrid w:val="0"/>
              <w:jc w:val="center"/>
              <w:rPr>
                <w:rFonts w:ascii="仿宋_GB2312" w:hAnsi="Calibri"/>
                <w:sz w:val="24"/>
              </w:rPr>
            </w:pP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23311F">
            <w:pPr>
              <w:snapToGrid w:val="0"/>
              <w:jc w:val="center"/>
              <w:rPr>
                <w:rFonts w:ascii="仿宋_GB2312" w:hAnsi="Calibri"/>
                <w:sz w:val="24"/>
              </w:rPr>
            </w:pP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204D4D">
            <w:pPr>
              <w:snapToGrid w:val="0"/>
              <w:jc w:val="center"/>
              <w:rPr>
                <w:rFonts w:ascii="仿宋_GB2312" w:hAnsi="Calibri"/>
                <w:sz w:val="24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42510D">
            <w:pPr>
              <w:snapToGrid w:val="0"/>
              <w:jc w:val="center"/>
              <w:rPr>
                <w:rFonts w:ascii="仿宋_GB2312" w:hAnsi="Calibri"/>
                <w:sz w:val="24"/>
              </w:rPr>
            </w:pP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2C1D89">
            <w:pPr>
              <w:snapToGrid w:val="0"/>
              <w:jc w:val="center"/>
              <w:rPr>
                <w:rFonts w:ascii="仿宋_GB2312" w:hAnsi="Calibri"/>
                <w:sz w:val="24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760B59">
            <w:pPr>
              <w:snapToGrid w:val="0"/>
              <w:jc w:val="center"/>
              <w:rPr>
                <w:rFonts w:ascii="仿宋_GB2312" w:hAnsi="Calibri"/>
                <w:sz w:val="24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9E5BD4">
            <w:pPr>
              <w:snapToGrid w:val="0"/>
              <w:jc w:val="center"/>
              <w:rPr>
                <w:rFonts w:ascii="仿宋_GB2312" w:hAnsi="Calibri"/>
                <w:sz w:val="24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35AFA7">
            <w:pPr>
              <w:snapToGrid w:val="0"/>
              <w:jc w:val="center"/>
              <w:rPr>
                <w:rFonts w:ascii="仿宋_GB2312" w:hAnsi="Calibri"/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A07921">
            <w:pPr>
              <w:snapToGrid w:val="0"/>
              <w:jc w:val="center"/>
              <w:rPr>
                <w:rFonts w:ascii="仿宋_GB2312" w:hAnsi="Calibri"/>
                <w:sz w:val="24"/>
              </w:rPr>
            </w:pPr>
          </w:p>
        </w:tc>
      </w:tr>
      <w:tr w14:paraId="5ABA0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2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B53DBE">
            <w:pPr>
              <w:snapToGrid w:val="0"/>
              <w:jc w:val="center"/>
              <w:rPr>
                <w:rFonts w:ascii="仿宋_GB2312" w:hAnsi="Calibri"/>
                <w:sz w:val="24"/>
              </w:rPr>
            </w:pPr>
            <w:r>
              <w:rPr>
                <w:rFonts w:hint="eastAsia" w:ascii="仿宋_GB2312" w:hAnsi="Calibri"/>
                <w:sz w:val="24"/>
              </w:rPr>
              <w:t>2</w:t>
            </w: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0E8C5A">
            <w:pPr>
              <w:snapToGrid w:val="0"/>
              <w:jc w:val="center"/>
              <w:rPr>
                <w:rFonts w:ascii="仿宋_GB2312" w:hAnsi="Calibri"/>
                <w:sz w:val="24"/>
              </w:rPr>
            </w:pP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2B0282">
            <w:pPr>
              <w:snapToGrid w:val="0"/>
              <w:jc w:val="center"/>
              <w:rPr>
                <w:rFonts w:ascii="仿宋_GB2312" w:hAnsi="Calibri"/>
                <w:sz w:val="24"/>
              </w:rPr>
            </w:pP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0BF657">
            <w:pPr>
              <w:snapToGrid w:val="0"/>
              <w:jc w:val="center"/>
              <w:rPr>
                <w:rFonts w:ascii="仿宋_GB2312" w:hAnsi="Calibri"/>
                <w:sz w:val="24"/>
              </w:rPr>
            </w:pP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F63B87">
            <w:pPr>
              <w:snapToGrid w:val="0"/>
              <w:jc w:val="center"/>
              <w:rPr>
                <w:rFonts w:ascii="仿宋_GB2312" w:hAnsi="Calibri"/>
                <w:sz w:val="24"/>
              </w:rPr>
            </w:pP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566E4E">
            <w:pPr>
              <w:snapToGrid w:val="0"/>
              <w:jc w:val="center"/>
              <w:rPr>
                <w:rFonts w:ascii="仿宋_GB2312" w:hAnsi="Calibri"/>
                <w:sz w:val="24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D26C04">
            <w:pPr>
              <w:snapToGrid w:val="0"/>
              <w:jc w:val="center"/>
              <w:rPr>
                <w:rFonts w:ascii="仿宋_GB2312" w:hAnsi="Calibri"/>
                <w:sz w:val="24"/>
              </w:rPr>
            </w:pP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86D2CF">
            <w:pPr>
              <w:snapToGrid w:val="0"/>
              <w:jc w:val="center"/>
              <w:rPr>
                <w:rFonts w:ascii="仿宋_GB2312" w:hAnsi="Calibri"/>
                <w:sz w:val="24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5224B1">
            <w:pPr>
              <w:snapToGrid w:val="0"/>
              <w:jc w:val="center"/>
              <w:rPr>
                <w:rFonts w:ascii="仿宋_GB2312" w:hAnsi="Calibri"/>
                <w:sz w:val="24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567DCE">
            <w:pPr>
              <w:snapToGrid w:val="0"/>
              <w:jc w:val="center"/>
              <w:rPr>
                <w:rFonts w:ascii="仿宋_GB2312" w:hAnsi="Calibri"/>
                <w:sz w:val="24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252A11">
            <w:pPr>
              <w:snapToGrid w:val="0"/>
              <w:jc w:val="center"/>
              <w:rPr>
                <w:rFonts w:ascii="仿宋_GB2312" w:hAnsi="Calibri"/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CBAD0A">
            <w:pPr>
              <w:snapToGrid w:val="0"/>
              <w:jc w:val="center"/>
              <w:rPr>
                <w:rFonts w:ascii="仿宋_GB2312" w:hAnsi="Calibri"/>
                <w:sz w:val="24"/>
              </w:rPr>
            </w:pPr>
          </w:p>
        </w:tc>
      </w:tr>
    </w:tbl>
    <w:p w14:paraId="479D68ED">
      <w:r>
        <w:rPr>
          <w:rFonts w:hint="eastAsia" w:ascii="楷体_GB2312" w:hAnsi="Calibri" w:eastAsia="楷体_GB2312"/>
          <w:sz w:val="24"/>
        </w:rPr>
        <w:t>填表单位联系人：                   联系人电话：                         填表时间：     年   月  日</w:t>
      </w:r>
      <w:bookmarkStart w:id="0" w:name="_GoBack"/>
      <w:bookmarkEnd w:id="0"/>
    </w:p>
    <w:sectPr>
      <w:pgSz w:w="16838" w:h="11906" w:orient="landscape"/>
      <w:pgMar w:top="1361" w:right="1440" w:bottom="1531" w:left="1928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BE3013F-62E3-42B2-97A8-D2EEA6CB828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4C6579C9-3668-4509-8295-F35988C5E81E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3" w:fontKey="{F0894F59-0F38-4492-9274-B47750BCDB08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051B6D13-75C2-43FA-AAC1-00DD85D73F3C}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5" w:fontKey="{6A439372-C7C1-4862-9E68-E983B80F3F1C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481C71"/>
    <w:rsid w:val="58481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spacing w:after="160" w:line="278" w:lineRule="auto"/>
      <w:jc w:val="both"/>
    </w:pPr>
    <w:rPr>
      <w:rFonts w:ascii="Times New Roman" w:hAnsi="Times New Roman" w:eastAsia="仿宋_GB2312" w:cs="Times New Roman"/>
      <w:kern w:val="2"/>
      <w:sz w:val="30"/>
      <w:szCs w:val="30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2025-02-08T02:56:00Z</dcterms:created>
  <dc:creator>＿＿LUS</dc:creator>
  <cp:lastModifiedBy>＿＿LUS</cp:lastModifiedBy>
  <dcterms:modified xsi:type="dcterms:W3CDTF">2025-02-08T02:57:06Z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4CCAD88F2AA44945912A444DA283A296_11</vt:lpwstr>
  </property>
  <property fmtid="{D5CDD505-2E9C-101B-9397-08002B2CF9AE}" pid="4" name="KSOTemplateDocerSaveRecord">
    <vt:lpwstr>eyJoZGlkIjoiMDNkZDNkZWI3NTRkOGU5ZDBkYTVjMTA4MDkyZjdmYzUiLCJ1c2VySWQiOiIzMzg5MDI2NzUifQ==</vt:lpwstr>
  </property>
</Properties>
</file>