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</w:p>
    <w:p>
      <w:pPr>
        <w:spacing w:line="560" w:lineRule="exact"/>
        <w:rPr>
          <w:sz w:val="28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河南女子职业学院 河南省幼儿师范学校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2020年公开招聘人事代理人员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笔试考生新冠肺炎疫情防控告知暨承诺书</w:t>
      </w:r>
    </w:p>
    <w:p>
      <w:pPr>
        <w:jc w:val="center"/>
        <w:rPr>
          <w:b/>
          <w:bCs/>
          <w:sz w:val="32"/>
          <w:szCs w:val="40"/>
        </w:rPr>
      </w:pP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1.请参加笔试的考生近期注意做好自我健康管理，通过微信小程序“国家政务服务平台”或支付宝小程序“豫事办”申领本人防疫健康码，并持续关注健康码状态。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2.考生赴考时如乘坐公共交通工具，需要全程佩戴口罩，可佩戴一次性手套，并做好手部卫生，同时注意社交距离。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3.笔试考试前，考生应至少提前1小时到达笔试考点。考生进入考点前，应当主动出示本人防疫健康码信息（绿码），并按要求主动接受体温测量。经现场测量体温正常（＜37.3℃）且无咳嗽等呼吸道异常症状者方可进入考点；经现场确认有体温异常或呼吸道异常症状者，不得进入考点，工作人员做好记录，并配合到定点收治医院发热门诊就诊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4.为避免影响考试，有境外活动史、来自国内疫情中高风险地区的考生以及与新冠病毒肺炎确诊、疑似病例或无症状感染者有密切接触史的考生，应按照疫情防控有关规定，自觉接受隔离观察、健康管理和核酸检测，并于笔试当天提供7天内（7月25日及以后日期）新冠病毒核酸检测阴性证明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5.考生如因有相关旅居史、密切接触史等流行病学史被集中隔离，笔试当天无法到达考点报到的，视为主动放弃笔试资格。仍处于新冠肺炎治疗期或出院观察期，以及其他个人原因无法参加笔试的考生，按主动放弃笔试资格处理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6.请考生注意个人防护，自备一次性医用口罩，除核验身份时按要求及时摘戴口罩外，进出笔试考点、考场应当全程佩戴口罩，进入考场座位后可自行决定是否继续佩戴。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7.考试期间，考生要自觉维护考试秩序，与其他考生保持安全距离，服从现场工作人员安排，考试结束后按规定有序离场。考生在考试过程中被发现或主动报告身体不适，经复测复查确有发热、咳嗽等呼吸道异常症状，由驻点医护人员进行个案预判，具备继续完成考试条件的考生，安排在备用隔离考场继续考试。考生从普通考场转移至备用隔离考场所耽误的时间，不再予以追加。不具备继续完成考试条件的考生，由驻点医护人员按规定妥善处置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8.考生在领取准考证前应签署《河南女子职业学院 河南省幼儿师范学校2020年公开招聘人事代理人员笔试考生新冠肺炎疫情防控告知暨承诺书》，承诺已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p>
      <w:pPr>
        <w:ind w:right="560" w:firstLine="4900" w:firstLineChars="1750"/>
        <w:rPr>
          <w:rFonts w:hint="eastAsia" w:ascii="宋体" w:hAnsi="宋体" w:eastAsia="宋体" w:cs="宋体"/>
          <w:sz w:val="28"/>
          <w:szCs w:val="36"/>
        </w:rPr>
      </w:pPr>
    </w:p>
    <w:p>
      <w:pPr>
        <w:ind w:right="560" w:firstLine="4900" w:firstLineChars="1750"/>
        <w:rPr>
          <w:rFonts w:hint="eastAsia" w:ascii="宋体" w:hAnsi="宋体" w:eastAsia="宋体" w:cs="宋体"/>
          <w:sz w:val="28"/>
          <w:szCs w:val="36"/>
        </w:rPr>
      </w:pPr>
    </w:p>
    <w:p>
      <w:pPr>
        <w:ind w:right="560" w:firstLine="4900" w:firstLineChars="175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考生签名：</w:t>
      </w:r>
    </w:p>
    <w:p>
      <w:pPr>
        <w:ind w:right="700" w:firstLine="560" w:firstLineChars="200"/>
        <w:jc w:val="center"/>
        <w:rPr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36"/>
        </w:rPr>
        <w:t xml:space="preserve">                         2020年  月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4C0154"/>
    <w:rsid w:val="000166F9"/>
    <w:rsid w:val="00156CB0"/>
    <w:rsid w:val="00165AF2"/>
    <w:rsid w:val="001A728E"/>
    <w:rsid w:val="001E43BD"/>
    <w:rsid w:val="00341FB2"/>
    <w:rsid w:val="00390907"/>
    <w:rsid w:val="003B0DEC"/>
    <w:rsid w:val="00811F26"/>
    <w:rsid w:val="008322E2"/>
    <w:rsid w:val="009324EC"/>
    <w:rsid w:val="00C43E18"/>
    <w:rsid w:val="00F162F3"/>
    <w:rsid w:val="05D33285"/>
    <w:rsid w:val="108C36CA"/>
    <w:rsid w:val="12595FD7"/>
    <w:rsid w:val="12D72F69"/>
    <w:rsid w:val="14B315B8"/>
    <w:rsid w:val="218A1144"/>
    <w:rsid w:val="225B0CA1"/>
    <w:rsid w:val="25F4150D"/>
    <w:rsid w:val="27A4284C"/>
    <w:rsid w:val="298213EC"/>
    <w:rsid w:val="2AEC1C47"/>
    <w:rsid w:val="2CFB01C4"/>
    <w:rsid w:val="2E6B3ED3"/>
    <w:rsid w:val="2FC710D0"/>
    <w:rsid w:val="337C63A3"/>
    <w:rsid w:val="38F6242A"/>
    <w:rsid w:val="3B0B3A34"/>
    <w:rsid w:val="3CB63462"/>
    <w:rsid w:val="3E7D177E"/>
    <w:rsid w:val="42B709C6"/>
    <w:rsid w:val="43494C0D"/>
    <w:rsid w:val="490A572D"/>
    <w:rsid w:val="49AE4BE8"/>
    <w:rsid w:val="4AF26B5F"/>
    <w:rsid w:val="4C5D54E0"/>
    <w:rsid w:val="4C7662E4"/>
    <w:rsid w:val="4F3A616E"/>
    <w:rsid w:val="51123BBA"/>
    <w:rsid w:val="56BC182E"/>
    <w:rsid w:val="63647893"/>
    <w:rsid w:val="65DD1448"/>
    <w:rsid w:val="68DB5DF3"/>
    <w:rsid w:val="6ABD5222"/>
    <w:rsid w:val="6BA75849"/>
    <w:rsid w:val="6C4C0154"/>
    <w:rsid w:val="6D7806E7"/>
    <w:rsid w:val="702F342F"/>
    <w:rsid w:val="71AA7834"/>
    <w:rsid w:val="74A00567"/>
    <w:rsid w:val="767315C0"/>
    <w:rsid w:val="7B986BEC"/>
    <w:rsid w:val="7B9E50AD"/>
    <w:rsid w:val="7FC3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245</Words>
  <Characters>1402</Characters>
  <Lines>11</Lines>
  <Paragraphs>3</Paragraphs>
  <TotalTime>20</TotalTime>
  <ScaleCrop>false</ScaleCrop>
  <LinksUpToDate>false</LinksUpToDate>
  <CharactersWithSpaces>1644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2020-07-24T12:47:00Z</dcterms:created>
  <dc:creator>Maomaocao</dc:creator>
  <cp:lastModifiedBy>Administrator</cp:lastModifiedBy>
  <dcterms:modified xsi:type="dcterms:W3CDTF">2020-07-25T03:31:38Z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